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jc w:val="center"/>
        <w:rPr>
          <w:rFonts w:ascii="Arial" w:hAnsi="Arial"/>
          <w:b w:val="1"/>
          <w:bCs w:val="1"/>
          <w:sz w:val="32"/>
          <w:szCs w:val="32"/>
        </w:rPr>
      </w:pPr>
    </w:p>
    <w:p>
      <w:pPr>
        <w:pStyle w:val="Default"/>
        <w:jc w:val="center"/>
        <w:rPr>
          <w:rFonts w:ascii="Arial" w:cs="Arial" w:hAnsi="Arial" w:eastAsia="Arial"/>
          <w:b w:val="1"/>
          <w:bCs w:val="1"/>
          <w:outline w:val="0"/>
          <w:color w:val="cc0000"/>
          <w:sz w:val="40"/>
          <w:szCs w:val="40"/>
          <w:u w:color="cc0000"/>
          <w14:textFill>
            <w14:solidFill>
              <w14:srgbClr w14:val="CC0000"/>
            </w14:solidFill>
          </w14:textFill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Brilliant Minded Women Organization</w:t>
      </w:r>
      <w:r>
        <w:rPr>
          <w:rFonts w:ascii="Arial" w:hAnsi="Arial" w:hint="default"/>
          <w:b w:val="1"/>
          <w:bCs w:val="1"/>
          <w:sz w:val="40"/>
          <w:szCs w:val="40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s</w:t>
      </w:r>
    </w:p>
    <w:p>
      <w:pPr>
        <w:pStyle w:val="Default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outline w:val="0"/>
          <w:color w:val="cc0000"/>
          <w:sz w:val="40"/>
          <w:szCs w:val="40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 xml:space="preserve">AWARDS </w:t>
      </w:r>
      <w:r>
        <w:rPr>
          <w:rFonts w:ascii="Arial" w:hAnsi="Arial"/>
          <w:b w:val="1"/>
          <w:bCs w:val="1"/>
          <w:outline w:val="0"/>
          <w:color w:val="cc0000"/>
          <w:sz w:val="40"/>
          <w:szCs w:val="40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>NOMINATION FORM</w:t>
      </w: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Any organization or individual may submit a maximum of two nominations per year.  Each nomination must be submitted on a separate form. Incomplete forms may be considered ineligible for assessment.</w:t>
      </w: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en-US"/>
        </w:rPr>
        <w:t>Send your completed form to:</w:t>
      </w:r>
      <w:r>
        <w:rPr>
          <w:rFonts w:ascii="Arial" w:hAnsi="Arial"/>
          <w:sz w:val="22"/>
          <w:szCs w:val="22"/>
          <w:rtl w:val="0"/>
          <w:lang w:val="en-US"/>
        </w:rPr>
        <w:t xml:space="preserve"> </w:t>
      </w:r>
      <w:r>
        <w:rPr>
          <w:b w:val="1"/>
          <w:bCs w:val="1"/>
          <w:sz w:val="32"/>
          <w:szCs w:val="32"/>
          <w:rtl w:val="0"/>
          <w:lang w:val="en-US"/>
        </w:rPr>
        <w:t>brilliantmindedwomen@gmail.com</w:t>
      </w:r>
    </w:p>
    <w:p>
      <w:pPr>
        <w:pStyle w:val="Default"/>
        <w:jc w:val="both"/>
        <w:rPr>
          <w:rFonts w:ascii="Arial" w:cs="Arial" w:hAnsi="Arial" w:eastAsia="Arial"/>
          <w:b w:val="1"/>
          <w:bCs w:val="1"/>
          <w:outline w:val="0"/>
          <w:color w:val="cc0000"/>
          <w:sz w:val="28"/>
          <w:szCs w:val="28"/>
          <w:u w:color="cc0000"/>
          <w14:textFill>
            <w14:solidFill>
              <w14:srgbClr w14:val="CC0000"/>
            </w14:solidFill>
          </w14:textFill>
        </w:rPr>
      </w:pPr>
    </w:p>
    <w:p>
      <w:pPr>
        <w:pStyle w:val="Default"/>
        <w:jc w:val="both"/>
        <w:rPr>
          <w:rFonts w:ascii="Arial" w:cs="Arial" w:hAnsi="Arial" w:eastAsia="Arial"/>
          <w:outline w:val="0"/>
          <w:color w:val="cc0000"/>
          <w:u w:color="cc0000"/>
          <w14:textFill>
            <w14:solidFill>
              <w14:srgbClr w14:val="CC0000"/>
            </w14:solidFill>
          </w14:textFill>
        </w:rPr>
      </w:pP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outline w:val="0"/>
          <w:color w:val="cc0000"/>
          <w:sz w:val="28"/>
          <w:szCs w:val="28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>Nominee details</w:t>
      </w: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4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90"/>
        <w:gridCol w:w="5152"/>
      </w:tblGrid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4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First name:</w:t>
            </w:r>
          </w:p>
          <w:p>
            <w:pPr>
              <w:pStyle w:val="Default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51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Surname: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94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Nominee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phone number:</w:t>
            </w:r>
          </w:p>
          <w:p>
            <w:pPr>
              <w:pStyle w:val="Default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94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Nominee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email address:</w:t>
            </w:r>
          </w:p>
          <w:p>
            <w:pPr>
              <w:pStyle w:val="Default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94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 of organi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ation the nominee provides services to:</w:t>
            </w:r>
          </w:p>
          <w:p>
            <w:pPr>
              <w:pStyle w:val="Default"/>
              <w:ind w:left="720" w:firstLine="0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94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Nominee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 length of service (i.e. number of years, or number of hours):</w:t>
            </w:r>
          </w:p>
          <w:p>
            <w:pPr>
              <w:pStyle w:val="Default"/>
              <w:ind w:left="720" w:firstLine="0"/>
              <w:jc w:val="both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r>
          </w:p>
        </w:tc>
      </w:tr>
    </w:tbl>
    <w:p>
      <w:pPr>
        <w:pStyle w:val="Default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jc w:val="both"/>
        <w:rPr>
          <w:rFonts w:ascii="Arial" w:cs="Arial" w:hAnsi="Arial" w:eastAsia="Arial"/>
          <w:b w:val="1"/>
          <w:bCs w:val="1"/>
          <w:outline w:val="0"/>
          <w:color w:val="cc0000"/>
          <w:sz w:val="28"/>
          <w:szCs w:val="28"/>
          <w:u w:color="cc0000"/>
          <w14:textFill>
            <w14:solidFill>
              <w14:srgbClr w14:val="CC0000"/>
            </w14:solidFill>
          </w14:textFill>
        </w:rPr>
      </w:pP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outline w:val="0"/>
          <w:color w:val="cc0000"/>
          <w:sz w:val="28"/>
          <w:szCs w:val="28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>Nominated by</w:t>
      </w:r>
    </w:p>
    <w:p>
      <w:pPr>
        <w:pStyle w:val="Default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1010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39"/>
        <w:gridCol w:w="7465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or Organization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Mobile: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Email: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Relationship to Nominee: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Signature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26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both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Date: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rPr>
          <w:rFonts w:ascii="Arial" w:cs="Arial" w:hAnsi="Arial" w:eastAsia="Arial"/>
        </w:rPr>
      </w:pPr>
    </w:p>
    <w:p>
      <w:pPr>
        <w:pStyle w:val="Default"/>
        <w:jc w:val="both"/>
        <w:rPr>
          <w:rFonts w:ascii="Arial" w:cs="Arial" w:hAnsi="Arial" w:eastAsia="Arial"/>
          <w:outline w:val="0"/>
          <w:color w:val="cc0000"/>
          <w:u w:color="cc0000"/>
          <w14:textFill>
            <w14:solidFill>
              <w14:srgbClr w14:val="CC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cc0000"/>
          <w:sz w:val="28"/>
          <w:szCs w:val="28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 xml:space="preserve">Award </w:t>
      </w:r>
      <w:r>
        <w:rPr>
          <w:rFonts w:ascii="Arial" w:hAnsi="Arial"/>
          <w:b w:val="1"/>
          <w:bCs w:val="1"/>
          <w:outline w:val="0"/>
          <w:color w:val="cc0000"/>
          <w:sz w:val="28"/>
          <w:szCs w:val="28"/>
          <w:u w:color="cc0000"/>
          <w:rtl w:val="0"/>
          <w:lang w:val="en-US"/>
          <w14:textFill>
            <w14:solidFill>
              <w14:srgbClr w14:val="CC0000"/>
            </w14:solidFill>
          </w14:textFill>
        </w:rPr>
        <w:t>Criteria</w:t>
      </w:r>
    </w:p>
    <w:p>
      <w:pPr>
        <w:pStyle w:val="Default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Default"/>
        <w:rPr>
          <w:rStyle w:val="None"/>
          <w:rFonts w:ascii="Arial" w:cs="Arial" w:hAnsi="Arial" w:eastAsia="Arial"/>
          <w:sz w:val="22"/>
          <w:szCs w:val="22"/>
        </w:rPr>
      </w:pPr>
      <w:r>
        <w:rPr>
          <w:rFonts w:ascii="Arial" w:hAnsi="Arial"/>
          <w:rtl w:val="0"/>
          <w:lang w:val="en-US"/>
        </w:rPr>
        <w:t>P</w:t>
      </w:r>
      <w:r>
        <w:rPr>
          <w:rFonts w:ascii="Arial" w:hAnsi="Arial"/>
          <w:sz w:val="22"/>
          <w:szCs w:val="22"/>
          <w:rtl w:val="0"/>
          <w:lang w:val="en-US"/>
        </w:rPr>
        <w:t xml:space="preserve">lease provide short statements describing how the nominee meets the following award criteria.  Where possible, provide examples to support the statements.  Please,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"http://www.brilliantmindedwomen.com/"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www.brilliantmindedwomen.com</w:t>
      </w:r>
      <w:r>
        <w:rPr/>
        <w:fldChar w:fldCharType="end" w:fldLock="0"/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 and click on 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>“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>Awards</w:t>
      </w:r>
      <w:r>
        <w:rPr>
          <w:rStyle w:val="None"/>
          <w:rFonts w:ascii="Arial" w:hAnsi="Arial" w:hint="default"/>
          <w:sz w:val="22"/>
          <w:szCs w:val="22"/>
          <w:rtl w:val="0"/>
          <w:lang w:val="en-US"/>
        </w:rPr>
        <w:t xml:space="preserve">” </w:t>
      </w:r>
      <w:r>
        <w:rPr>
          <w:rStyle w:val="None"/>
          <w:rFonts w:ascii="Arial" w:hAnsi="Arial"/>
          <w:sz w:val="22"/>
          <w:szCs w:val="22"/>
          <w:rtl w:val="0"/>
          <w:lang w:val="en-US"/>
        </w:rPr>
        <w:t xml:space="preserve">to review all nomination categories. </w:t>
      </w: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(Please, limit response to max 200 words)</w:t>
      </w:r>
    </w:p>
    <w:p>
      <w:pPr>
        <w:pStyle w:val="Default"/>
        <w:jc w:val="both"/>
        <w:rPr>
          <w:rStyle w:val="None"/>
          <w:rFonts w:ascii="Arial" w:cs="Arial" w:hAnsi="Arial" w:eastAsia="Arial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Demonstrated benefit to the community at a local, regional, national or global level.</w:t>
      </w: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Demonstrated achievements of the nominee and the work for which she is being nominated.</w:t>
      </w: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Demonstrated qualities (attitude, support provided, and initiative) in their role.</w:t>
      </w: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Arial" w:hAnsi="Arial"/>
          <w:i w:val="1"/>
          <w:iCs w:val="1"/>
          <w:sz w:val="22"/>
          <w:szCs w:val="22"/>
          <w:rtl w:val="0"/>
          <w:lang w:val="en-US"/>
        </w:rPr>
      </w:pP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Demonstrated evidence of innovation, initiative or obstacles which the nominee may have had to overcome to achieve their outcomes.</w:t>
      </w: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None"/>
          <w:rFonts w:ascii="Arial" w:hAnsi="Arial"/>
          <w:i w:val="1"/>
          <w:iCs w:val="1"/>
          <w:sz w:val="22"/>
          <w:szCs w:val="22"/>
          <w:rtl w:val="0"/>
          <w:lang w:val="en-US"/>
        </w:rPr>
        <w:t>Please, type below:</w:t>
      </w: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efault"/>
        <w:jc w:val="both"/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pPr>
    </w:p>
    <w:p>
      <w:pPr>
        <w:pStyle w:val="Default"/>
        <w:jc w:val="both"/>
      </w:pPr>
      <w:r>
        <w:rPr>
          <w:rStyle w:val="None"/>
          <w:rFonts w:ascii="Arial" w:cs="Arial" w:hAnsi="Arial" w:eastAsia="Arial"/>
          <w:b w:val="1"/>
          <w:bCs w:val="1"/>
          <w:sz w:val="22"/>
          <w:szCs w:val="22"/>
          <w:u w:val="single"/>
        </w:rPr>
      </w:r>
    </w:p>
    <w:sectPr>
      <w:headerReference w:type="default" r:id="rId4"/>
      <w:footerReference w:type="default" r:id="rId5"/>
      <w:pgSz w:w="11900" w:h="16840" w:orient="portrait"/>
      <w:pgMar w:top="0" w:right="686" w:bottom="1080" w:left="110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-1269</wp:posOffset>
              </wp:positionV>
              <wp:extent cx="7613650" cy="685800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6858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0.0pt;margin-top:-0.1pt;width:599.5pt;height:54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CC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68580</wp:posOffset>
              </wp:positionH>
              <wp:positionV relativeFrom="page">
                <wp:posOffset>-1487169</wp:posOffset>
              </wp:positionV>
              <wp:extent cx="7613650" cy="3429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342900"/>
                      </a:xfrm>
                      <a:prstGeom prst="rect">
                        <a:avLst/>
                      </a:prstGeom>
                      <a:solidFill>
                        <a:srgbClr val="3333C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5.4pt;margin-top:-117.1pt;width:599.5pt;height:27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3333CC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10346690</wp:posOffset>
              </wp:positionV>
              <wp:extent cx="7613650" cy="342900"/>
              <wp:effectExtent l="0" t="0" r="0" b="0"/>
              <wp:wrapNone/>
              <wp:docPr id="1073741828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3650" cy="3429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0.0pt;margin-top:814.7pt;width:599.5pt;height:27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CC0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numbering" w:styleId="Imported Style 2">
    <w:name w:val="Imported Style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